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552A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2248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האוצר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2248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רווחה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552A5" w:rsidP="00DE68A0"/>
        </w:tc>
      </w:tr>
    </w:tbl>
    <w:p w:rsidR="00332AFB" w:rsidRDefault="006552A5" w:rsidP="00222867">
      <w:pPr>
        <w:rPr>
          <w:rtl/>
        </w:rPr>
      </w:pPr>
    </w:p>
    <w:p w:rsidR="00222867" w:rsidRDefault="006552A5" w:rsidP="00222867">
      <w:pPr>
        <w:rPr>
          <w:rtl/>
        </w:rPr>
      </w:pPr>
    </w:p>
    <w:p w:rsidR="00222867" w:rsidRDefault="006552A5" w:rsidP="00222867">
      <w:pPr>
        <w:rPr>
          <w:rtl/>
        </w:rPr>
      </w:pPr>
    </w:p>
    <w:p w:rsidR="00222867" w:rsidRDefault="006552A5" w:rsidP="00222867">
      <w:pPr>
        <w:rPr>
          <w:rtl/>
        </w:rPr>
      </w:pPr>
    </w:p>
    <w:p w:rsidR="00222867" w:rsidRDefault="006552A5" w:rsidP="00222867">
      <w:pPr>
        <w:rPr>
          <w:rtl/>
        </w:rPr>
      </w:pPr>
    </w:p>
    <w:p w:rsidR="00222867" w:rsidRDefault="006552A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552A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6552A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224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התקשרות עם גן החיות התנכ"י שבירושלים  עבור השתתפות בעלות המינויים לגן  לעובדי המשרד לאור היותו יחיד מסוגו באזור ירושלים והסביבה.</w:t>
            </w:r>
          </w:p>
          <w:p w:rsidR="00522487" w:rsidRPr="00AF57E9" w:rsidRDefault="005224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המשרד ישתתף ב- 30% ממחירו הכולל של המנוי ו- 70% ישולם ע"י העובד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6552A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552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552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552A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552A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גן החיות התנכ"י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6552A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33,000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שנה + 3 אופציות </w:t>
            </w:r>
          </w:p>
        </w:tc>
      </w:tr>
    </w:tbl>
    <w:p w:rsidR="00222867" w:rsidRPr="00AF57E9" w:rsidRDefault="006552A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552A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552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גן החיות התנכ"י בירושלים הינו  אחד מגני החיות הגדולים והמרשימים שי בארץ ישראל ויחיד מסוגו באזור ירושלים והסביבה .</w:t>
            </w:r>
          </w:p>
          <w:p w:rsidR="00F9613A" w:rsidRPr="00F9613A" w:rsidRDefault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הגן גדול מאוד,</w:t>
            </w:r>
            <w:r>
              <w:rPr>
                <w:rFonts w:ascii="Tahoma" w:hAnsi="Tahoma" w:cs="Tahoma"/>
                <w:caps/>
                <w:color w:val="000000"/>
                <w:shd w:val="clear" w:color="auto" w:fill="FFFFFF"/>
                <w:rtl/>
              </w:rPr>
              <w:t>מיוחד ועשיר בחיות מאזורים שונים בעולם</w:t>
            </w:r>
            <w:r>
              <w:rPr>
                <w:rFonts w:ascii="Tahoma" w:hAnsi="Tahoma" w:cs="Tahoma"/>
                <w:caps/>
                <w:color w:val="000000"/>
                <w:shd w:val="clear" w:color="auto" w:fill="FFFFFF"/>
              </w:rPr>
              <w:t>.</w:t>
            </w:r>
          </w:p>
          <w:p w:rsidR="00F9613A" w:rsidRPr="00AF57E9" w:rsidRDefault="00F9613A" w:rsidP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רוב עובדי משרד האוצר גרים באזור ירושלים וסביבתה ולכן אנו מעוניינים לתת מענה לאוכלוסיה זו .</w:t>
            </w: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552A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552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552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552A5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52A5" w:rsidRDefault="006552A5">
      <w:r>
        <w:separator/>
      </w:r>
    </w:p>
  </w:endnote>
  <w:endnote w:type="continuationSeparator" w:id="0">
    <w:p w:rsidR="006552A5" w:rsidRDefault="006552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B0261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0261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552A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552A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52A5" w:rsidRDefault="006552A5">
      <w:r>
        <w:separator/>
      </w:r>
    </w:p>
  </w:footnote>
  <w:footnote w:type="continuationSeparator" w:id="0">
    <w:p w:rsidR="006552A5" w:rsidRDefault="006552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552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552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552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552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552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552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552A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251D05"/>
    <w:rsid w:val="00336CDD"/>
    <w:rsid w:val="00522487"/>
    <w:rsid w:val="005A51AB"/>
    <w:rsid w:val="006552A5"/>
    <w:rsid w:val="007548B0"/>
    <w:rsid w:val="007A579D"/>
    <w:rsid w:val="009B6B29"/>
    <w:rsid w:val="009F7FB7"/>
    <w:rsid w:val="00B02617"/>
    <w:rsid w:val="00BD04AE"/>
    <w:rsid w:val="00C71C47"/>
    <w:rsid w:val="00F9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8492008-3473-49CF-A29D-E7A08AEA1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308</Words>
  <Characters>1543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2022-06-21T07:57:00Z</dcterms:created>
  <dcterms:modified xsi:type="dcterms:W3CDTF">2022-06-21T07:57:00Z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